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A1" w:rsidRDefault="002B45A1" w:rsidP="002B45A1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2B45A1" w:rsidRDefault="002B45A1" w:rsidP="002B45A1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2B45A1" w:rsidRDefault="002B45A1" w:rsidP="002B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2B45A1" w:rsidRDefault="002B45A1" w:rsidP="002B45A1">
      <w:pPr>
        <w:spacing w:after="0" w:line="240" w:lineRule="auto"/>
        <w:ind w:right="-10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2B45A1" w:rsidRDefault="002B45A1" w:rsidP="002B45A1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45A1" w:rsidRDefault="002B45A1" w:rsidP="002B45A1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2B45A1" w:rsidRDefault="002B45A1" w:rsidP="002B45A1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B45A1" w:rsidRDefault="002B45A1" w:rsidP="002B45A1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10 августа 2017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54</w:t>
      </w:r>
      <w:r w:rsidR="00AC2861">
        <w:rPr>
          <w:rFonts w:ascii="Times New Roman" w:eastAsia="Times New Roman" w:hAnsi="Times New Roman"/>
          <w:sz w:val="28"/>
          <w:szCs w:val="28"/>
          <w:lang w:eastAsia="ru-RU"/>
        </w:rPr>
        <w:t>/613</w:t>
      </w:r>
    </w:p>
    <w:p w:rsidR="002B45A1" w:rsidRDefault="002B45A1" w:rsidP="002B45A1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кандидатурах для исключения из резерва составов участковых комиссий 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  основании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пункта  9 статьи  26,  пункта 5.1 статьи 27 Федерального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закона  "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Об  основных  гарантиях  избирательных  прав  и права на участие в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референдуме граждан Российской Федерации",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N 152/1137-6, территориальная избирательная комиссия муниципального образования «Вяземский район» Смоленской области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5A1" w:rsidRDefault="002B45A1" w:rsidP="002B4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2B45A1" w:rsidRDefault="002B45A1" w:rsidP="002B4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Предложить для исключения из резерва составов участковых комиссий Смоленской области кандидатуры согласно прилагаемому списку.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постановление и список кандидатур для исключения из резерва состава участковой комиссии в избирательную комиссию Смоленской области.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2B45A1" w:rsidRDefault="002B45A1" w:rsidP="002B45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45A1" w:rsidRDefault="002B45A1" w:rsidP="002B45A1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2B45A1" w:rsidRDefault="002B45A1" w:rsidP="002B45A1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709"/>
      </w:tblGrid>
      <w:tr w:rsidR="002B45A1" w:rsidTr="00BC1893">
        <w:tc>
          <w:tcPr>
            <w:tcW w:w="4785" w:type="dxa"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hideMark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2B45A1" w:rsidRDefault="002B45A1" w:rsidP="002B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территориальной избирательной комиссии муниципального образования «Вяземский район» Смоленской области от 10 августа 2017 № 54</w:t>
            </w:r>
            <w:r w:rsidR="00AC28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/613</w:t>
            </w:r>
            <w:bookmarkStart w:id="0" w:name="_GoBack"/>
            <w:bookmarkEnd w:id="0"/>
          </w:p>
        </w:tc>
      </w:tr>
    </w:tbl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кандидатур для исключения из резерва составов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участковых комиссий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подпункта г пункта 25 Порядка</w:t>
      </w:r>
    </w:p>
    <w:p w:rsidR="002B45A1" w:rsidRDefault="002B45A1" w:rsidP="002B4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3462"/>
        <w:gridCol w:w="3997"/>
        <w:gridCol w:w="1565"/>
      </w:tblGrid>
      <w:tr w:rsidR="002B45A1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 </w:t>
            </w:r>
          </w:p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 предложен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избирательного участка</w:t>
            </w:r>
          </w:p>
        </w:tc>
      </w:tr>
      <w:tr w:rsidR="00A4524A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4A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4A" w:rsidRDefault="00A4524A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Борисов Сергей Николаевич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4A" w:rsidRDefault="00A4524A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</w:t>
            </w:r>
            <w:r w:rsidRPr="00A452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избирателей по месту жительства ул. Центральная, д. Ново-Никольское, Вяземский район, Смоленская область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4A" w:rsidRDefault="00A4524A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39</w:t>
            </w:r>
          </w:p>
        </w:tc>
      </w:tr>
      <w:tr w:rsidR="00030DFE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FE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FE" w:rsidRDefault="00030DFE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Мусиенко Марина Николаевна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FE" w:rsidRDefault="00030DFE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  <w:r w:rsidRPr="004D5C1A">
              <w:rPr>
                <w:rFonts w:ascii="Times New Roman" w:hAnsi="Times New Roman"/>
                <w:sz w:val="28"/>
                <w:szCs w:val="28"/>
                <w:lang w:eastAsia="ru-RU"/>
              </w:rPr>
              <w:t>ЗАО "</w:t>
            </w:r>
            <w:proofErr w:type="spellStart"/>
            <w:r w:rsidRPr="004D5C1A">
              <w:rPr>
                <w:rFonts w:ascii="Times New Roman" w:hAnsi="Times New Roman"/>
                <w:sz w:val="28"/>
                <w:szCs w:val="28"/>
                <w:lang w:eastAsia="ru-RU"/>
              </w:rPr>
              <w:t>Тропарёво</w:t>
            </w:r>
            <w:proofErr w:type="spellEnd"/>
            <w:r w:rsidRPr="004D5C1A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FE" w:rsidRDefault="00030DFE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44</w:t>
            </w:r>
          </w:p>
        </w:tc>
      </w:tr>
      <w:tr w:rsidR="009F0F84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4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4" w:rsidRDefault="009F0F84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Кузьмина Татьяна Владимировна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4" w:rsidRDefault="009F0F84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жительства </w:t>
            </w:r>
            <w:r w:rsidRPr="000E26EA">
              <w:rPr>
                <w:rFonts w:ascii="Times New Roman" w:hAnsi="Times New Roman"/>
                <w:sz w:val="28"/>
                <w:szCs w:val="28"/>
                <w:lang w:eastAsia="ru-RU"/>
              </w:rPr>
              <w:t>ул. Парковая, д.8 д. Кайдаково Вяземского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4" w:rsidRDefault="009F0F84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44</w:t>
            </w:r>
          </w:p>
        </w:tc>
      </w:tr>
      <w:tr w:rsidR="00F405B5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Default="00F405B5" w:rsidP="00F4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Николай Витальевич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Default="00F405B5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05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Вяземское местное отделение Смоленского регионального отделения Всероссийской политической партии </w:t>
            </w:r>
            <w:r w:rsidRPr="00F405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"ЕДИНАЯ РОССИЯ"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Default="00F405B5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46</w:t>
            </w:r>
          </w:p>
        </w:tc>
      </w:tr>
      <w:tr w:rsidR="00F405B5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Pr="00F405B5" w:rsidRDefault="00372987" w:rsidP="00F4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Григорьева Лариса Владимировна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Pr="00F405B5" w:rsidRDefault="00372987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собрание</w:t>
            </w:r>
            <w:r w:rsidRPr="003729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избирателей по месту жительства ул. Школьная, д. Касня, Вяземский район, Смоленская область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5" w:rsidRDefault="00F405B5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46</w:t>
            </w:r>
          </w:p>
        </w:tc>
      </w:tr>
      <w:tr w:rsidR="00D90E53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3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3" w:rsidRDefault="00D90E53" w:rsidP="00F4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Дельцова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Любовь Игоревна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3" w:rsidRDefault="00D90E53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жительства </w:t>
            </w:r>
            <w:r w:rsidRPr="009E3259">
              <w:rPr>
                <w:rFonts w:ascii="Times New Roman" w:hAnsi="Times New Roman"/>
                <w:sz w:val="28"/>
                <w:szCs w:val="28"/>
                <w:lang w:eastAsia="ru-RU"/>
              </w:rPr>
              <w:t>ул. Юбилейная, д. Касня, Вяземский район, Смоленская область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53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46</w:t>
            </w:r>
          </w:p>
        </w:tc>
      </w:tr>
      <w:tr w:rsidR="004D657E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E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E" w:rsidRDefault="004D657E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Бурцева Ольга Юрьевна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E" w:rsidRDefault="004D657E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жительства </w:t>
            </w:r>
            <w:r w:rsidRPr="00E67C46">
              <w:rPr>
                <w:rFonts w:ascii="Times New Roman" w:hAnsi="Times New Roman"/>
                <w:sz w:val="28"/>
                <w:szCs w:val="28"/>
                <w:lang w:eastAsia="ru-RU"/>
              </w:rPr>
              <w:t>д. 7, ул. 1 Мая, с. Новый, Вяземский район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E" w:rsidRDefault="004D657E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56</w:t>
            </w:r>
          </w:p>
        </w:tc>
      </w:tr>
      <w:tr w:rsidR="00054EAC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AC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AC" w:rsidRDefault="00054EAC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Кириллова Светлана Станиславовна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AC" w:rsidRDefault="00054EAC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34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Вяземское районное отделение политической партии </w:t>
            </w:r>
            <w:r w:rsidRPr="001034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"КОММУНИСТИЧЕСКАЯ ПАРТИЯ РОССИЙСКОЙ ФЕДЕРАЦИИ"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AC" w:rsidRDefault="00054EAC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56</w:t>
            </w:r>
          </w:p>
        </w:tc>
      </w:tr>
      <w:tr w:rsidR="004B63A4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4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4" w:rsidRDefault="004B63A4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Орлова Наталья Леонидовна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4" w:rsidRPr="0010345C" w:rsidRDefault="004B63A4" w:rsidP="0003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жительства </w:t>
            </w:r>
            <w:r w:rsidRPr="0073241D">
              <w:rPr>
                <w:rFonts w:ascii="Times New Roman" w:hAnsi="Times New Roman"/>
                <w:sz w:val="28"/>
                <w:szCs w:val="28"/>
                <w:lang w:eastAsia="ru-RU"/>
              </w:rPr>
              <w:t>ул. 1 Мая с. Новый Вяземского района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4" w:rsidRDefault="004B63A4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56</w:t>
            </w:r>
          </w:p>
        </w:tc>
      </w:tr>
      <w:tr w:rsidR="002B45A1" w:rsidTr="00BC189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D90E53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Калачева Галина Петровна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2B45A1" w:rsidP="002B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Вяземское местное</w:t>
            </w:r>
            <w:r w:rsidRPr="002B45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отделение Смоленского регионального отделения Всероссийской политической партии </w:t>
            </w:r>
            <w:r w:rsidRPr="002B45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"ЕДИНАЯ РОССИЯ"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A1" w:rsidRDefault="002B45A1" w:rsidP="00B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УИК № 61</w:t>
            </w:r>
          </w:p>
        </w:tc>
      </w:tr>
    </w:tbl>
    <w:p w:rsidR="008726DA" w:rsidRDefault="008726DA"/>
    <w:sectPr w:rsidR="0087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A1"/>
    <w:rsid w:val="00030DFE"/>
    <w:rsid w:val="00054EAC"/>
    <w:rsid w:val="002B45A1"/>
    <w:rsid w:val="00372987"/>
    <w:rsid w:val="004B63A4"/>
    <w:rsid w:val="004D657E"/>
    <w:rsid w:val="00501A8A"/>
    <w:rsid w:val="008726DA"/>
    <w:rsid w:val="009F0F84"/>
    <w:rsid w:val="00A41117"/>
    <w:rsid w:val="00A4524A"/>
    <w:rsid w:val="00AC2861"/>
    <w:rsid w:val="00D90E53"/>
    <w:rsid w:val="00F4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5EBBE-9FDF-41D9-97EE-76947CB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10</cp:revision>
  <dcterms:created xsi:type="dcterms:W3CDTF">2017-08-09T16:33:00Z</dcterms:created>
  <dcterms:modified xsi:type="dcterms:W3CDTF">2017-08-10T08:36:00Z</dcterms:modified>
</cp:coreProperties>
</file>